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092" w:rsidRPr="00337EDD" w:rsidRDefault="009D3092" w:rsidP="00ED5F0A">
      <w:pPr>
        <w:rPr>
          <w:rFonts w:ascii="Times New Roman" w:hAnsi="Times New Roman" w:cs="Times New Roman"/>
          <w:b/>
          <w:sz w:val="28"/>
          <w:szCs w:val="28"/>
        </w:rPr>
      </w:pPr>
    </w:p>
    <w:tbl>
      <w:tblPr>
        <w:tblW w:w="0" w:type="auto"/>
        <w:tblLook w:val="00A0" w:firstRow="1" w:lastRow="0" w:firstColumn="1" w:lastColumn="0" w:noHBand="0" w:noVBand="0"/>
      </w:tblPr>
      <w:tblGrid>
        <w:gridCol w:w="4772"/>
        <w:gridCol w:w="4799"/>
      </w:tblGrid>
      <w:tr w:rsidR="00EC4C50" w:rsidRPr="00A02B62" w:rsidTr="00337EDD">
        <w:tc>
          <w:tcPr>
            <w:tcW w:w="9571" w:type="dxa"/>
            <w:gridSpan w:val="2"/>
          </w:tcPr>
          <w:p w:rsidR="00EC4C50" w:rsidRPr="00A02B62" w:rsidRDefault="00EC4C50" w:rsidP="00B04ABC">
            <w:pPr>
              <w:tabs>
                <w:tab w:val="left" w:pos="4200"/>
                <w:tab w:val="left" w:pos="6345"/>
              </w:tabs>
              <w:spacing w:after="0" w:line="240" w:lineRule="auto"/>
              <w:jc w:val="center"/>
              <w:rPr>
                <w:rFonts w:ascii="PT Astra Serif" w:eastAsia="Times New Roman" w:hAnsi="PT Astra Serif" w:cs="Times New Roman"/>
                <w:b/>
                <w:sz w:val="28"/>
                <w:szCs w:val="28"/>
              </w:rPr>
            </w:pPr>
            <w:r w:rsidRPr="00A02B62">
              <w:rPr>
                <w:rFonts w:ascii="PT Astra Serif" w:hAnsi="PT Astra Serif" w:cs="Times New Roman"/>
                <w:b/>
                <w:sz w:val="28"/>
                <w:szCs w:val="28"/>
              </w:rPr>
              <w:t>ТУЛЬСКАЯ ОБЛАСТЬ</w:t>
            </w:r>
          </w:p>
          <w:p w:rsidR="00EC4C50" w:rsidRPr="00A02B62" w:rsidRDefault="00EC4C50" w:rsidP="00B04ABC">
            <w:pPr>
              <w:keepNext/>
              <w:spacing w:after="0" w:line="240" w:lineRule="auto"/>
              <w:jc w:val="center"/>
              <w:outlineLvl w:val="3"/>
              <w:rPr>
                <w:rFonts w:ascii="PT Astra Serif" w:hAnsi="PT Astra Serif" w:cs="Times New Roman"/>
                <w:b/>
                <w:sz w:val="28"/>
                <w:szCs w:val="28"/>
              </w:rPr>
            </w:pPr>
            <w:r w:rsidRPr="00A02B62">
              <w:rPr>
                <w:rFonts w:ascii="PT Astra Serif" w:hAnsi="PT Astra Serif" w:cs="Times New Roman"/>
                <w:b/>
                <w:sz w:val="28"/>
                <w:szCs w:val="28"/>
              </w:rPr>
              <w:t>МУНИЦИПАЛЬНОЕ ОБРАЗОВАНИЕ БОРОДИНСКОЕ КИРЕЕВСКОГО РАЙОНА</w:t>
            </w:r>
          </w:p>
          <w:p w:rsidR="00EC4C50" w:rsidRPr="00A02B62" w:rsidRDefault="00EC4C50" w:rsidP="00B04ABC">
            <w:pPr>
              <w:spacing w:after="0" w:line="240" w:lineRule="auto"/>
              <w:jc w:val="center"/>
              <w:rPr>
                <w:rFonts w:ascii="PT Astra Serif" w:eastAsia="Calibri" w:hAnsi="PT Astra Serif" w:cs="Times New Roman"/>
                <w:b/>
                <w:sz w:val="28"/>
                <w:szCs w:val="28"/>
                <w:lang w:eastAsia="en-US"/>
              </w:rPr>
            </w:pPr>
            <w:r w:rsidRPr="00A02B62">
              <w:rPr>
                <w:rFonts w:ascii="PT Astra Serif" w:eastAsia="Calibri" w:hAnsi="PT Astra Serif" w:cs="Times New Roman"/>
                <w:b/>
                <w:sz w:val="28"/>
                <w:szCs w:val="28"/>
                <w:lang w:eastAsia="en-US"/>
              </w:rPr>
              <w:t>СОБРАНИЕ ДЕПУТАТОВ</w:t>
            </w:r>
          </w:p>
          <w:p w:rsidR="00B36334" w:rsidRDefault="00B36334" w:rsidP="00B36334">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ВТОРОЙ СОЗЫВ</w:t>
            </w:r>
          </w:p>
          <w:p w:rsidR="00B36334" w:rsidRDefault="00B36334" w:rsidP="00B36334">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34-ое заседание</w:t>
            </w:r>
          </w:p>
          <w:p w:rsidR="00D01D16" w:rsidRPr="00A02B62" w:rsidRDefault="00D01D16" w:rsidP="00E445BD">
            <w:pPr>
              <w:spacing w:after="0" w:line="240" w:lineRule="auto"/>
              <w:jc w:val="center"/>
              <w:rPr>
                <w:rFonts w:ascii="PT Astra Serif" w:eastAsia="Calibri" w:hAnsi="PT Astra Serif" w:cs="Times New Roman"/>
                <w:b/>
                <w:sz w:val="28"/>
                <w:szCs w:val="28"/>
                <w:lang w:eastAsia="en-US"/>
              </w:rPr>
            </w:pPr>
          </w:p>
          <w:p w:rsidR="00E445BD" w:rsidRPr="00A02B62" w:rsidRDefault="00E445BD" w:rsidP="00E445BD">
            <w:pPr>
              <w:spacing w:after="0" w:line="240" w:lineRule="auto"/>
              <w:jc w:val="center"/>
              <w:rPr>
                <w:rFonts w:ascii="PT Astra Serif" w:eastAsia="Calibri" w:hAnsi="PT Astra Serif" w:cs="Times New Roman"/>
                <w:b/>
                <w:sz w:val="28"/>
                <w:szCs w:val="28"/>
                <w:lang w:eastAsia="en-US"/>
              </w:rPr>
            </w:pPr>
            <w:r w:rsidRPr="00A02B62">
              <w:rPr>
                <w:rFonts w:ascii="PT Astra Serif" w:eastAsia="Calibri" w:hAnsi="PT Astra Serif" w:cs="Times New Roman"/>
                <w:b/>
                <w:sz w:val="28"/>
                <w:szCs w:val="28"/>
                <w:lang w:eastAsia="en-US"/>
              </w:rPr>
              <w:t>Р Е Ш Е Н И Е</w:t>
            </w:r>
          </w:p>
          <w:p w:rsidR="00E445BD" w:rsidRPr="00A02B62" w:rsidRDefault="00E445BD" w:rsidP="00E445BD">
            <w:pPr>
              <w:spacing w:after="0" w:line="240" w:lineRule="auto"/>
              <w:rPr>
                <w:rFonts w:ascii="PT Astra Serif" w:hAnsi="PT Astra Serif" w:cs="Times New Roman"/>
                <w:b/>
                <w:bCs/>
                <w:sz w:val="28"/>
                <w:szCs w:val="28"/>
              </w:rPr>
            </w:pPr>
          </w:p>
        </w:tc>
      </w:tr>
      <w:tr w:rsidR="00EC4C50" w:rsidRPr="00A02B62" w:rsidTr="00337EDD">
        <w:tc>
          <w:tcPr>
            <w:tcW w:w="9571" w:type="dxa"/>
            <w:gridSpan w:val="2"/>
          </w:tcPr>
          <w:p w:rsidR="00EC4C50" w:rsidRPr="00A02B62" w:rsidRDefault="00EC4C50" w:rsidP="00B04ABC">
            <w:pPr>
              <w:spacing w:after="0" w:line="240" w:lineRule="auto"/>
              <w:jc w:val="center"/>
              <w:rPr>
                <w:rFonts w:ascii="PT Astra Serif" w:eastAsia="Times New Roman" w:hAnsi="PT Astra Serif" w:cs="Times New Roman"/>
                <w:b/>
                <w:sz w:val="28"/>
                <w:szCs w:val="28"/>
              </w:rPr>
            </w:pPr>
            <w:r w:rsidRPr="00A02B62">
              <w:rPr>
                <w:rFonts w:ascii="PT Astra Serif" w:hAnsi="PT Astra Serif" w:cs="Times New Roman"/>
                <w:b/>
                <w:sz w:val="28"/>
                <w:szCs w:val="28"/>
              </w:rPr>
              <w:t xml:space="preserve">О внесении изменений в решение Собрания </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депутатов муниципального образования Бородинское</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 xml:space="preserve">Киреевского района от </w:t>
            </w:r>
            <w:r w:rsidR="00B04ABC" w:rsidRPr="00A02B62">
              <w:rPr>
                <w:rFonts w:ascii="PT Astra Serif" w:hAnsi="PT Astra Serif" w:cs="Times New Roman"/>
                <w:b/>
                <w:sz w:val="28"/>
                <w:szCs w:val="28"/>
              </w:rPr>
              <w:t>20.12.2019 года № 21-62</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«О бюджете муниципального образования</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Бородинское Киреевского района</w:t>
            </w:r>
          </w:p>
          <w:p w:rsidR="00EC4C50" w:rsidRPr="00A02B62" w:rsidRDefault="00EC4C50" w:rsidP="00B04ABC">
            <w:pPr>
              <w:spacing w:after="0" w:line="240" w:lineRule="auto"/>
              <w:jc w:val="center"/>
              <w:rPr>
                <w:rFonts w:ascii="PT Astra Serif" w:hAnsi="PT Astra Serif" w:cs="Times New Roman"/>
                <w:b/>
                <w:sz w:val="28"/>
                <w:szCs w:val="28"/>
              </w:rPr>
            </w:pPr>
            <w:r w:rsidRPr="00A02B62">
              <w:rPr>
                <w:rFonts w:ascii="PT Astra Serif" w:hAnsi="PT Astra Serif" w:cs="Times New Roman"/>
                <w:b/>
                <w:sz w:val="28"/>
                <w:szCs w:val="28"/>
              </w:rPr>
              <w:t>на 20</w:t>
            </w:r>
            <w:r w:rsidR="00B04ABC" w:rsidRPr="00A02B62">
              <w:rPr>
                <w:rFonts w:ascii="PT Astra Serif" w:hAnsi="PT Astra Serif" w:cs="Times New Roman"/>
                <w:b/>
                <w:sz w:val="28"/>
                <w:szCs w:val="28"/>
              </w:rPr>
              <w:t>20 год и плановый период 2021 и 2022</w:t>
            </w:r>
            <w:r w:rsidRPr="00A02B62">
              <w:rPr>
                <w:rFonts w:ascii="PT Astra Serif" w:hAnsi="PT Astra Serif" w:cs="Times New Roman"/>
                <w:b/>
                <w:sz w:val="28"/>
                <w:szCs w:val="28"/>
              </w:rPr>
              <w:t xml:space="preserve"> годов»</w:t>
            </w:r>
          </w:p>
          <w:p w:rsidR="00EC4C50" w:rsidRPr="00A02B62" w:rsidRDefault="00EC4C50" w:rsidP="00B04ABC">
            <w:pPr>
              <w:spacing w:after="0"/>
              <w:jc w:val="center"/>
              <w:rPr>
                <w:rFonts w:ascii="PT Astra Serif" w:hAnsi="PT Astra Serif" w:cs="Times New Roman"/>
                <w:b/>
                <w:bCs/>
                <w:sz w:val="28"/>
                <w:szCs w:val="28"/>
              </w:rPr>
            </w:pPr>
          </w:p>
          <w:p w:rsidR="00EC4C50" w:rsidRPr="00A02B62" w:rsidRDefault="00EC4C50">
            <w:pPr>
              <w:jc w:val="center"/>
              <w:rPr>
                <w:rFonts w:ascii="PT Astra Serif" w:hAnsi="PT Astra Serif" w:cs="Times New Roman"/>
                <w:b/>
                <w:bCs/>
                <w:sz w:val="28"/>
                <w:szCs w:val="28"/>
              </w:rPr>
            </w:pPr>
          </w:p>
        </w:tc>
      </w:tr>
      <w:tr w:rsidR="00EC4C50" w:rsidRPr="00A02B62" w:rsidTr="00337EDD">
        <w:trPr>
          <w:trHeight w:val="80"/>
        </w:trPr>
        <w:tc>
          <w:tcPr>
            <w:tcW w:w="4772" w:type="dxa"/>
            <w:hideMark/>
          </w:tcPr>
          <w:p w:rsidR="00EC4C50" w:rsidRPr="00A02B62" w:rsidRDefault="00C453E6" w:rsidP="00C453E6">
            <w:pPr>
              <w:rPr>
                <w:rFonts w:ascii="PT Astra Serif" w:hAnsi="PT Astra Serif" w:cs="Times New Roman"/>
                <w:b/>
                <w:bCs/>
                <w:sz w:val="28"/>
                <w:szCs w:val="28"/>
              </w:rPr>
            </w:pPr>
            <w:r>
              <w:rPr>
                <w:rFonts w:ascii="PT Astra Serif" w:hAnsi="PT Astra Serif" w:cs="Times New Roman"/>
                <w:b/>
                <w:bCs/>
                <w:sz w:val="28"/>
                <w:szCs w:val="28"/>
              </w:rPr>
              <w:t>о</w:t>
            </w:r>
            <w:r w:rsidR="00D01D16" w:rsidRPr="00A02B62">
              <w:rPr>
                <w:rFonts w:ascii="PT Astra Serif" w:hAnsi="PT Astra Serif" w:cs="Times New Roman"/>
                <w:b/>
                <w:bCs/>
                <w:sz w:val="28"/>
                <w:szCs w:val="28"/>
              </w:rPr>
              <w:t>т</w:t>
            </w:r>
            <w:r>
              <w:rPr>
                <w:rFonts w:ascii="PT Astra Serif" w:hAnsi="PT Astra Serif" w:cs="Times New Roman"/>
                <w:b/>
                <w:bCs/>
                <w:sz w:val="28"/>
                <w:szCs w:val="28"/>
              </w:rPr>
              <w:t xml:space="preserve"> 30.12.2020</w:t>
            </w:r>
          </w:p>
        </w:tc>
        <w:tc>
          <w:tcPr>
            <w:tcW w:w="4799" w:type="dxa"/>
            <w:hideMark/>
          </w:tcPr>
          <w:p w:rsidR="00EC4C50" w:rsidRPr="00A02B62" w:rsidRDefault="00280F1B" w:rsidP="00F256A7">
            <w:pPr>
              <w:jc w:val="center"/>
              <w:rPr>
                <w:rFonts w:ascii="PT Astra Serif" w:hAnsi="PT Astra Serif" w:cs="Times New Roman"/>
                <w:b/>
                <w:bCs/>
                <w:sz w:val="28"/>
                <w:szCs w:val="28"/>
              </w:rPr>
            </w:pPr>
            <w:r>
              <w:rPr>
                <w:rFonts w:ascii="PT Astra Serif" w:hAnsi="PT Astra Serif" w:cs="Times New Roman"/>
                <w:b/>
                <w:bCs/>
                <w:sz w:val="28"/>
                <w:szCs w:val="28"/>
              </w:rPr>
              <w:t xml:space="preserve">                                </w:t>
            </w:r>
            <w:r w:rsidR="00B04ABC" w:rsidRPr="00A02B62">
              <w:rPr>
                <w:rFonts w:ascii="PT Astra Serif" w:hAnsi="PT Astra Serif" w:cs="Times New Roman"/>
                <w:b/>
                <w:bCs/>
                <w:sz w:val="28"/>
                <w:szCs w:val="28"/>
              </w:rPr>
              <w:t>№</w:t>
            </w:r>
            <w:r w:rsidR="00C453E6">
              <w:rPr>
                <w:rFonts w:ascii="PT Astra Serif" w:hAnsi="PT Astra Serif" w:cs="Times New Roman"/>
                <w:b/>
                <w:bCs/>
                <w:sz w:val="28"/>
                <w:szCs w:val="28"/>
              </w:rPr>
              <w:t>34-102</w:t>
            </w:r>
            <w:bookmarkStart w:id="0" w:name="_GoBack"/>
            <w:bookmarkEnd w:id="0"/>
          </w:p>
        </w:tc>
      </w:tr>
    </w:tbl>
    <w:p w:rsidR="00EC4C50" w:rsidRPr="00A02B62" w:rsidRDefault="00EC4C50" w:rsidP="00EC4C50">
      <w:pPr>
        <w:tabs>
          <w:tab w:val="left" w:pos="720"/>
          <w:tab w:val="left" w:pos="1100"/>
          <w:tab w:val="left" w:pos="1134"/>
        </w:tabs>
        <w:ind w:firstLine="709"/>
        <w:jc w:val="right"/>
        <w:rPr>
          <w:rFonts w:ascii="PT Astra Serif" w:hAnsi="PT Astra Serif" w:cs="Times New Roman"/>
          <w:sz w:val="28"/>
          <w:szCs w:val="28"/>
        </w:rPr>
      </w:pPr>
    </w:p>
    <w:p w:rsidR="00EC4C50" w:rsidRPr="00A02B62" w:rsidRDefault="00EC4C50" w:rsidP="00281BE3">
      <w:pPr>
        <w:tabs>
          <w:tab w:val="left" w:pos="1134"/>
        </w:tabs>
        <w:spacing w:after="0"/>
        <w:ind w:firstLine="993"/>
        <w:jc w:val="both"/>
        <w:rPr>
          <w:rFonts w:ascii="PT Astra Serif" w:hAnsi="PT Astra Serif" w:cs="Times New Roman"/>
          <w:sz w:val="28"/>
          <w:szCs w:val="28"/>
        </w:rPr>
      </w:pPr>
      <w:r w:rsidRPr="00A02B62">
        <w:rPr>
          <w:rFonts w:ascii="PT Astra Serif" w:hAnsi="PT Astra Serif" w:cs="Times New Roman"/>
          <w:sz w:val="28"/>
          <w:szCs w:val="28"/>
        </w:rPr>
        <w:t>Рассмотрев основные направления бюджетной и налоговой политики муниципального образования Бородинское Киреевского района, основные характеристики местного бюджета, руководствуясь п.2 ч.1 ст.30 Устава муниципального образования Бородинское Киреевского района, ст.7 Положения «О бюджетном процессе в муниципальном образовании Бородинское Киреевского района», утвержденным решением Собрания депутатов муниципального образования Бородинское Киреевского района от 27.12.2016г. № 36-110, Бюджетным Кодексом РФ Собрание депутатов муниципального образования Бородинское Киреевского района РЕШИЛО:</w:t>
      </w:r>
    </w:p>
    <w:p w:rsidR="00EC4C50" w:rsidRPr="00A02B62" w:rsidRDefault="00EC4C50" w:rsidP="00281BE3">
      <w:pPr>
        <w:tabs>
          <w:tab w:val="left" w:pos="1134"/>
        </w:tabs>
        <w:spacing w:after="0"/>
        <w:ind w:firstLine="851"/>
        <w:jc w:val="both"/>
        <w:rPr>
          <w:rFonts w:ascii="PT Astra Serif" w:hAnsi="PT Astra Serif" w:cs="Times New Roman"/>
          <w:sz w:val="28"/>
          <w:szCs w:val="28"/>
        </w:rPr>
      </w:pPr>
      <w:r w:rsidRPr="00A02B62">
        <w:rPr>
          <w:rFonts w:ascii="PT Astra Serif" w:hAnsi="PT Astra Serif" w:cs="Times New Roman"/>
          <w:sz w:val="28"/>
          <w:szCs w:val="28"/>
        </w:rPr>
        <w:t xml:space="preserve">Внести в решение собрания депутатов муниципального образования Бородинское </w:t>
      </w:r>
      <w:r w:rsidR="0074608E" w:rsidRPr="00A02B62">
        <w:rPr>
          <w:rFonts w:ascii="PT Astra Serif" w:hAnsi="PT Astra Serif" w:cs="Times New Roman"/>
          <w:sz w:val="28"/>
          <w:szCs w:val="28"/>
        </w:rPr>
        <w:t>Киреевского района от 20.12.2019</w:t>
      </w:r>
      <w:r w:rsidRPr="00A02B62">
        <w:rPr>
          <w:rFonts w:ascii="PT Astra Serif" w:hAnsi="PT Astra Serif" w:cs="Times New Roman"/>
          <w:sz w:val="28"/>
          <w:szCs w:val="28"/>
        </w:rPr>
        <w:t xml:space="preserve"> года № </w:t>
      </w:r>
      <w:r w:rsidR="0074608E" w:rsidRPr="00A02B62">
        <w:rPr>
          <w:rFonts w:ascii="PT Astra Serif" w:hAnsi="PT Astra Serif" w:cs="Times New Roman"/>
          <w:sz w:val="28"/>
          <w:szCs w:val="28"/>
        </w:rPr>
        <w:t>21-62</w:t>
      </w:r>
      <w:r w:rsidRPr="00A02B62">
        <w:rPr>
          <w:rFonts w:ascii="PT Astra Serif" w:hAnsi="PT Astra Serif" w:cs="Times New Roman"/>
          <w:sz w:val="28"/>
          <w:szCs w:val="28"/>
        </w:rPr>
        <w:t xml:space="preserve"> «О бюджете муниципального образования Бороди</w:t>
      </w:r>
      <w:r w:rsidR="0074608E" w:rsidRPr="00A02B62">
        <w:rPr>
          <w:rFonts w:ascii="PT Astra Serif" w:hAnsi="PT Astra Serif" w:cs="Times New Roman"/>
          <w:sz w:val="28"/>
          <w:szCs w:val="28"/>
        </w:rPr>
        <w:t>нское Киреевского района на 2020</w:t>
      </w:r>
      <w:r w:rsidRPr="00A02B62">
        <w:rPr>
          <w:rFonts w:ascii="PT Astra Serif" w:hAnsi="PT Astra Serif" w:cs="Times New Roman"/>
          <w:sz w:val="28"/>
          <w:szCs w:val="28"/>
        </w:rPr>
        <w:t xml:space="preserve"> год и плановый период 202</w:t>
      </w:r>
      <w:r w:rsidR="0074608E" w:rsidRPr="00A02B62">
        <w:rPr>
          <w:rFonts w:ascii="PT Astra Serif" w:hAnsi="PT Astra Serif" w:cs="Times New Roman"/>
          <w:sz w:val="28"/>
          <w:szCs w:val="28"/>
        </w:rPr>
        <w:t>1</w:t>
      </w:r>
      <w:r w:rsidRPr="00A02B62">
        <w:rPr>
          <w:rFonts w:ascii="PT Astra Serif" w:hAnsi="PT Astra Serif" w:cs="Times New Roman"/>
          <w:sz w:val="28"/>
          <w:szCs w:val="28"/>
        </w:rPr>
        <w:t xml:space="preserve"> и 202</w:t>
      </w:r>
      <w:r w:rsidR="0074608E" w:rsidRPr="00A02B62">
        <w:rPr>
          <w:rFonts w:ascii="PT Astra Serif" w:hAnsi="PT Astra Serif" w:cs="Times New Roman"/>
          <w:sz w:val="28"/>
          <w:szCs w:val="28"/>
        </w:rPr>
        <w:t>2</w:t>
      </w:r>
      <w:r w:rsidRPr="00A02B62">
        <w:rPr>
          <w:rFonts w:ascii="PT Astra Serif" w:hAnsi="PT Astra Serif" w:cs="Times New Roman"/>
          <w:sz w:val="28"/>
          <w:szCs w:val="28"/>
        </w:rPr>
        <w:t xml:space="preserve"> годов» следующие изменения:</w:t>
      </w:r>
    </w:p>
    <w:p w:rsidR="00EC4C50" w:rsidRPr="00A02B62" w:rsidRDefault="00EC4C50" w:rsidP="00281BE3">
      <w:pPr>
        <w:tabs>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1. Пункт 1 изложить в следующие изменения:</w:t>
      </w:r>
    </w:p>
    <w:p w:rsidR="00EC4C50" w:rsidRPr="00A02B62" w:rsidRDefault="00EC4C50" w:rsidP="00281BE3">
      <w:pPr>
        <w:tabs>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1.Утвердить основные характеристики бюджета муниципального образования Бородинское Киреевского района на 20</w:t>
      </w:r>
      <w:r w:rsidR="0074608E" w:rsidRPr="00A02B62">
        <w:rPr>
          <w:rFonts w:ascii="PT Astra Serif" w:hAnsi="PT Astra Serif" w:cs="Times New Roman"/>
          <w:sz w:val="28"/>
          <w:szCs w:val="28"/>
        </w:rPr>
        <w:t xml:space="preserve">20 </w:t>
      </w:r>
      <w:r w:rsidRPr="00A02B62">
        <w:rPr>
          <w:rFonts w:ascii="PT Astra Serif" w:hAnsi="PT Astra Serif" w:cs="Times New Roman"/>
          <w:sz w:val="28"/>
          <w:szCs w:val="28"/>
        </w:rPr>
        <w:t>год:</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1) общий объем доходов бюджета муниципального образования Бородинское Киреевск</w:t>
      </w:r>
      <w:r w:rsidR="0074608E" w:rsidRPr="00A02B62">
        <w:rPr>
          <w:rFonts w:ascii="PT Astra Serif" w:hAnsi="PT Astra Serif" w:cs="Times New Roman"/>
          <w:sz w:val="28"/>
          <w:szCs w:val="28"/>
        </w:rPr>
        <w:t>ог</w:t>
      </w:r>
      <w:r w:rsidR="00B36334">
        <w:rPr>
          <w:rFonts w:ascii="PT Astra Serif" w:hAnsi="PT Astra Serif" w:cs="Times New Roman"/>
          <w:sz w:val="28"/>
          <w:szCs w:val="28"/>
        </w:rPr>
        <w:t>о района в сумме 56 565,41721</w:t>
      </w:r>
      <w:r w:rsidRPr="00A02B62">
        <w:rPr>
          <w:rFonts w:ascii="PT Astra Serif" w:hAnsi="PT Astra Serif" w:cs="Times New Roman"/>
          <w:sz w:val="28"/>
          <w:szCs w:val="28"/>
        </w:rPr>
        <w:t xml:space="preserve"> тыс. рублей;</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lastRenderedPageBreak/>
        <w:t>2) общий объем расходов бюджета муниципального образования Бородинское Киреев</w:t>
      </w:r>
      <w:r w:rsidR="00064FDE" w:rsidRPr="00A02B62">
        <w:rPr>
          <w:rFonts w:ascii="PT Astra Serif" w:hAnsi="PT Astra Serif" w:cs="Times New Roman"/>
          <w:sz w:val="28"/>
          <w:szCs w:val="28"/>
        </w:rPr>
        <w:t xml:space="preserve">ского района в сумме </w:t>
      </w:r>
      <w:r w:rsidR="00B36334">
        <w:rPr>
          <w:rFonts w:ascii="PT Astra Serif" w:hAnsi="PT Astra Serif" w:cs="Times New Roman"/>
          <w:sz w:val="28"/>
          <w:szCs w:val="28"/>
        </w:rPr>
        <w:t>57 003,84721</w:t>
      </w:r>
      <w:r w:rsidRPr="00A02B62">
        <w:rPr>
          <w:rFonts w:ascii="PT Astra Serif" w:hAnsi="PT Astra Serif" w:cs="Times New Roman"/>
          <w:sz w:val="28"/>
          <w:szCs w:val="28"/>
        </w:rPr>
        <w:t xml:space="preserve"> тыс. рублей;</w:t>
      </w:r>
    </w:p>
    <w:p w:rsidR="00EC4C50" w:rsidRPr="00A02B62" w:rsidRDefault="00EC4C50" w:rsidP="00153277">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3) дефицит бюджета муниципал</w:t>
      </w:r>
      <w:r w:rsidR="0074608E" w:rsidRPr="00A02B62">
        <w:rPr>
          <w:rFonts w:ascii="PT Astra Serif" w:hAnsi="PT Astra Serif" w:cs="Times New Roman"/>
          <w:sz w:val="28"/>
          <w:szCs w:val="28"/>
        </w:rPr>
        <w:t>ьного образования в сумме 438,43 тыс. рублей</w:t>
      </w:r>
      <w:r w:rsidRPr="00A02B62">
        <w:rPr>
          <w:rFonts w:ascii="PT Astra Serif" w:hAnsi="PT Astra Serif" w:cs="Times New Roman"/>
          <w:sz w:val="28"/>
          <w:szCs w:val="28"/>
        </w:rPr>
        <w:t>;</w:t>
      </w:r>
    </w:p>
    <w:p w:rsidR="00EC4C50" w:rsidRPr="00A02B62" w:rsidRDefault="00EC4C50" w:rsidP="00153277">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2. Утвердить основные характеристики бюджета муниципального образования Бородинское Киреевского района на 202</w:t>
      </w:r>
      <w:r w:rsidR="0074608E" w:rsidRPr="00A02B62">
        <w:rPr>
          <w:rFonts w:ascii="PT Astra Serif" w:hAnsi="PT Astra Serif" w:cs="Times New Roman"/>
          <w:sz w:val="28"/>
          <w:szCs w:val="28"/>
        </w:rPr>
        <w:t>1 и на 2022</w:t>
      </w:r>
      <w:r w:rsidRPr="00A02B62">
        <w:rPr>
          <w:rFonts w:ascii="PT Astra Serif" w:hAnsi="PT Astra Serif" w:cs="Times New Roman"/>
          <w:sz w:val="28"/>
          <w:szCs w:val="28"/>
        </w:rPr>
        <w:t xml:space="preserve"> год:</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1) общий объем доходов бюджета муниципального образования Бороди</w:t>
      </w:r>
      <w:r w:rsidR="0074608E" w:rsidRPr="00A02B62">
        <w:rPr>
          <w:rFonts w:ascii="PT Astra Serif" w:hAnsi="PT Astra Serif" w:cs="Times New Roman"/>
          <w:sz w:val="28"/>
          <w:szCs w:val="28"/>
        </w:rPr>
        <w:t>нское Киреевского района на 2021 год в сумме 17 210,836</w:t>
      </w:r>
      <w:r w:rsidRPr="00A02B62">
        <w:rPr>
          <w:rFonts w:ascii="PT Astra Serif" w:hAnsi="PT Astra Serif" w:cs="Times New Roman"/>
          <w:sz w:val="28"/>
          <w:szCs w:val="28"/>
        </w:rPr>
        <w:t xml:space="preserve"> тыс.рублей, и на 202</w:t>
      </w:r>
      <w:r w:rsidR="0074608E" w:rsidRPr="00A02B62">
        <w:rPr>
          <w:rFonts w:ascii="PT Astra Serif" w:hAnsi="PT Astra Serif" w:cs="Times New Roman"/>
          <w:sz w:val="28"/>
          <w:szCs w:val="28"/>
        </w:rPr>
        <w:t>2 год в сумме 17 425,536</w:t>
      </w:r>
      <w:r w:rsidRPr="00A02B62">
        <w:rPr>
          <w:rFonts w:ascii="PT Astra Serif" w:hAnsi="PT Astra Serif" w:cs="Times New Roman"/>
          <w:sz w:val="28"/>
          <w:szCs w:val="28"/>
        </w:rPr>
        <w:t xml:space="preserve"> тыс.рублей;</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2) общий объем расходов бюджета муниципального образования Бородинское Киреевского района на 202</w:t>
      </w:r>
      <w:r w:rsidR="0074608E" w:rsidRPr="00A02B62">
        <w:rPr>
          <w:rFonts w:ascii="PT Astra Serif" w:hAnsi="PT Astra Serif" w:cs="Times New Roman"/>
          <w:sz w:val="28"/>
          <w:szCs w:val="28"/>
        </w:rPr>
        <w:t>1</w:t>
      </w:r>
      <w:r w:rsidRPr="00A02B62">
        <w:rPr>
          <w:rFonts w:ascii="PT Astra Serif" w:hAnsi="PT Astra Serif" w:cs="Times New Roman"/>
          <w:sz w:val="28"/>
          <w:szCs w:val="28"/>
        </w:rPr>
        <w:t xml:space="preserve"> год в сумме 17</w:t>
      </w:r>
      <w:r w:rsidR="0074608E" w:rsidRPr="00A02B62">
        <w:rPr>
          <w:rFonts w:ascii="PT Astra Serif" w:hAnsi="PT Astra Serif" w:cs="Times New Roman"/>
          <w:sz w:val="28"/>
          <w:szCs w:val="28"/>
        </w:rPr>
        <w:t> 210,836</w:t>
      </w:r>
      <w:r w:rsidRPr="00A02B62">
        <w:rPr>
          <w:rFonts w:ascii="PT Astra Serif" w:hAnsi="PT Astra Serif" w:cs="Times New Roman"/>
          <w:sz w:val="28"/>
          <w:szCs w:val="28"/>
        </w:rPr>
        <w:t xml:space="preserve"> тыс.рублей, в том числе условно утв</w:t>
      </w:r>
      <w:r w:rsidR="0074608E" w:rsidRPr="00A02B62">
        <w:rPr>
          <w:rFonts w:ascii="PT Astra Serif" w:hAnsi="PT Astra Serif" w:cs="Times New Roman"/>
          <w:sz w:val="28"/>
          <w:szCs w:val="28"/>
        </w:rPr>
        <w:t>ержденные расходы в сумме 338,73</w:t>
      </w:r>
      <w:r w:rsidRPr="00A02B62">
        <w:rPr>
          <w:rFonts w:ascii="PT Astra Serif" w:hAnsi="PT Astra Serif" w:cs="Times New Roman"/>
          <w:sz w:val="28"/>
          <w:szCs w:val="28"/>
        </w:rPr>
        <w:t xml:space="preserve"> тыс.рублей, и на 202</w:t>
      </w:r>
      <w:r w:rsidR="0074608E" w:rsidRPr="00A02B62">
        <w:rPr>
          <w:rFonts w:ascii="PT Astra Serif" w:hAnsi="PT Astra Serif" w:cs="Times New Roman"/>
          <w:sz w:val="28"/>
          <w:szCs w:val="28"/>
        </w:rPr>
        <w:t>2 год в сумме 17 425,536</w:t>
      </w:r>
      <w:r w:rsidRPr="00A02B62">
        <w:rPr>
          <w:rFonts w:ascii="PT Astra Serif" w:hAnsi="PT Astra Serif" w:cs="Times New Roman"/>
          <w:sz w:val="28"/>
          <w:szCs w:val="28"/>
        </w:rPr>
        <w:t xml:space="preserve"> тыс.рублей, в том числе условно утв</w:t>
      </w:r>
      <w:r w:rsidR="0074608E" w:rsidRPr="00A02B62">
        <w:rPr>
          <w:rFonts w:ascii="PT Astra Serif" w:hAnsi="PT Astra Serif" w:cs="Times New Roman"/>
          <w:sz w:val="28"/>
          <w:szCs w:val="28"/>
        </w:rPr>
        <w:t>ержденные расходы в сумме 690,46</w:t>
      </w:r>
      <w:r w:rsidRPr="00A02B62">
        <w:rPr>
          <w:rFonts w:ascii="PT Astra Serif" w:hAnsi="PT Astra Serif" w:cs="Times New Roman"/>
          <w:sz w:val="28"/>
          <w:szCs w:val="28"/>
        </w:rPr>
        <w:t xml:space="preserve"> тыс. рублей.</w:t>
      </w:r>
    </w:p>
    <w:p w:rsidR="00524BF7" w:rsidRPr="00A02B62" w:rsidRDefault="00524BF7"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3) дефицит бюджета муниципального образования Бородинское Киреевского района на 2021 год в сумме 0,0 тыс.рублей, на 2022 год в сумме 0,0 тыс. рублей.</w:t>
      </w:r>
    </w:p>
    <w:p w:rsidR="00EC4C50" w:rsidRPr="00A02B62" w:rsidRDefault="00524BF7"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3. Подпункты 1,2</w:t>
      </w:r>
      <w:r w:rsidR="00016147" w:rsidRPr="00A02B62">
        <w:rPr>
          <w:rFonts w:ascii="PT Astra Serif" w:hAnsi="PT Astra Serif" w:cs="Times New Roman"/>
          <w:sz w:val="28"/>
          <w:szCs w:val="28"/>
        </w:rPr>
        <w:t xml:space="preserve">, 3 </w:t>
      </w:r>
      <w:r w:rsidRPr="00A02B62">
        <w:rPr>
          <w:rFonts w:ascii="PT Astra Serif" w:hAnsi="PT Astra Serif" w:cs="Times New Roman"/>
          <w:sz w:val="28"/>
          <w:szCs w:val="28"/>
        </w:rPr>
        <w:t xml:space="preserve"> пункта 5 </w:t>
      </w:r>
      <w:r w:rsidR="00EC4C50" w:rsidRPr="00A02B62">
        <w:rPr>
          <w:rFonts w:ascii="PT Astra Serif" w:hAnsi="PT Astra Serif" w:cs="Times New Roman"/>
          <w:sz w:val="28"/>
          <w:szCs w:val="28"/>
        </w:rPr>
        <w:t>изложить в следующей редакции:</w:t>
      </w:r>
    </w:p>
    <w:p w:rsidR="00EC4C50" w:rsidRPr="00A02B62" w:rsidRDefault="00AA07B4" w:rsidP="00281BE3">
      <w:pPr>
        <w:tabs>
          <w:tab w:val="left" w:pos="1100"/>
        </w:tabs>
        <w:spacing w:after="0"/>
        <w:ind w:firstLine="993"/>
        <w:jc w:val="both"/>
        <w:rPr>
          <w:rFonts w:ascii="PT Astra Serif" w:hAnsi="PT Astra Serif" w:cs="Times New Roman"/>
          <w:sz w:val="28"/>
          <w:szCs w:val="28"/>
        </w:rPr>
      </w:pPr>
      <w:r w:rsidRPr="00A02B62">
        <w:rPr>
          <w:rFonts w:ascii="PT Astra Serif" w:hAnsi="PT Astra Serif" w:cs="Times New Roman"/>
          <w:sz w:val="28"/>
          <w:szCs w:val="28"/>
        </w:rPr>
        <w:t>1.</w:t>
      </w:r>
      <w:r w:rsidR="00EC4C50" w:rsidRPr="00A02B62">
        <w:rPr>
          <w:rFonts w:ascii="PT Astra Serif" w:hAnsi="PT Astra Serif" w:cs="Times New Roman"/>
          <w:sz w:val="28"/>
          <w:szCs w:val="28"/>
        </w:rPr>
        <w:t>Учесть в бюджете муниципального образования Бороди</w:t>
      </w:r>
      <w:r w:rsidR="0074608E" w:rsidRPr="00A02B62">
        <w:rPr>
          <w:rFonts w:ascii="PT Astra Serif" w:hAnsi="PT Astra Serif" w:cs="Times New Roman"/>
          <w:sz w:val="28"/>
          <w:szCs w:val="28"/>
        </w:rPr>
        <w:t>нское Киреевского района на 20</w:t>
      </w:r>
      <w:r w:rsidRPr="00A02B62">
        <w:rPr>
          <w:rFonts w:ascii="PT Astra Serif" w:hAnsi="PT Astra Serif" w:cs="Times New Roman"/>
          <w:sz w:val="28"/>
          <w:szCs w:val="28"/>
        </w:rPr>
        <w:t>20</w:t>
      </w:r>
      <w:r w:rsidR="00EC4C50" w:rsidRPr="00A02B62">
        <w:rPr>
          <w:rFonts w:ascii="PT Astra Serif" w:hAnsi="PT Astra Serif" w:cs="Times New Roman"/>
          <w:sz w:val="28"/>
          <w:szCs w:val="28"/>
        </w:rPr>
        <w:t xml:space="preserve"> год и на плановый период 202</w:t>
      </w:r>
      <w:r w:rsidRPr="00A02B62">
        <w:rPr>
          <w:rFonts w:ascii="PT Astra Serif" w:hAnsi="PT Astra Serif" w:cs="Times New Roman"/>
          <w:sz w:val="28"/>
          <w:szCs w:val="28"/>
        </w:rPr>
        <w:t>1</w:t>
      </w:r>
      <w:r w:rsidR="00EC4C50" w:rsidRPr="00A02B62">
        <w:rPr>
          <w:rFonts w:ascii="PT Astra Serif" w:hAnsi="PT Astra Serif" w:cs="Times New Roman"/>
          <w:sz w:val="28"/>
          <w:szCs w:val="28"/>
        </w:rPr>
        <w:t xml:space="preserve"> и 202</w:t>
      </w:r>
      <w:r w:rsidR="0074608E" w:rsidRPr="00A02B62">
        <w:rPr>
          <w:rFonts w:ascii="PT Astra Serif" w:hAnsi="PT Astra Serif" w:cs="Times New Roman"/>
          <w:sz w:val="28"/>
          <w:szCs w:val="28"/>
        </w:rPr>
        <w:t>2</w:t>
      </w:r>
      <w:r w:rsidR="00EC4C50" w:rsidRPr="00A02B62">
        <w:rPr>
          <w:rFonts w:ascii="PT Astra Serif" w:hAnsi="PT Astra Serif" w:cs="Times New Roman"/>
          <w:sz w:val="28"/>
          <w:szCs w:val="28"/>
        </w:rPr>
        <w:t xml:space="preserve"> годов поступления доходов согласно приложению 1 к настоящему решению.</w:t>
      </w:r>
    </w:p>
    <w:p w:rsidR="00AA07B4" w:rsidRPr="00A02B62" w:rsidRDefault="00AA07B4" w:rsidP="00281BE3">
      <w:pPr>
        <w:tabs>
          <w:tab w:val="left" w:pos="1100"/>
        </w:tabs>
        <w:spacing w:after="0"/>
        <w:ind w:firstLine="993"/>
        <w:jc w:val="both"/>
        <w:rPr>
          <w:rFonts w:ascii="PT Astra Serif" w:hAnsi="PT Astra Serif" w:cs="Times New Roman"/>
          <w:sz w:val="28"/>
          <w:szCs w:val="28"/>
        </w:rPr>
      </w:pPr>
      <w:r w:rsidRPr="00A02B62">
        <w:rPr>
          <w:rFonts w:ascii="PT Astra Serif" w:hAnsi="PT Astra Serif" w:cs="Times New Roman"/>
          <w:sz w:val="28"/>
          <w:szCs w:val="28"/>
        </w:rPr>
        <w:t>2.</w:t>
      </w:r>
      <w:r w:rsidR="00EC4C50" w:rsidRPr="00A02B62">
        <w:rPr>
          <w:rFonts w:ascii="PT Astra Serif" w:hAnsi="PT Astra Serif" w:cs="Times New Roman"/>
          <w:sz w:val="28"/>
          <w:szCs w:val="28"/>
        </w:rPr>
        <w:t>Утвердить общий объем безвозмездных поступлений, полученных из бюджета муниципального образования Киреевский район в 20</w:t>
      </w:r>
      <w:r w:rsidR="00B36334">
        <w:rPr>
          <w:rFonts w:ascii="PT Astra Serif" w:hAnsi="PT Astra Serif" w:cs="Times New Roman"/>
          <w:sz w:val="28"/>
          <w:szCs w:val="28"/>
        </w:rPr>
        <w:t>20 году в сумме 45 672,05721</w:t>
      </w:r>
      <w:r w:rsidR="00EC4C50" w:rsidRPr="00A02B62">
        <w:rPr>
          <w:rFonts w:ascii="PT Astra Serif" w:hAnsi="PT Astra Serif" w:cs="Times New Roman"/>
          <w:sz w:val="28"/>
          <w:szCs w:val="28"/>
        </w:rPr>
        <w:t xml:space="preserve"> тыс. рублей, в 202</w:t>
      </w:r>
      <w:r w:rsidRPr="00A02B62">
        <w:rPr>
          <w:rFonts w:ascii="PT Astra Serif" w:hAnsi="PT Astra Serif" w:cs="Times New Roman"/>
          <w:sz w:val="28"/>
          <w:szCs w:val="28"/>
        </w:rPr>
        <w:t>1</w:t>
      </w:r>
      <w:r w:rsidR="00EC4C50" w:rsidRPr="00A02B62">
        <w:rPr>
          <w:rFonts w:ascii="PT Astra Serif" w:hAnsi="PT Astra Serif" w:cs="Times New Roman"/>
          <w:sz w:val="28"/>
          <w:szCs w:val="28"/>
        </w:rPr>
        <w:t xml:space="preserve"> году в сумме </w:t>
      </w:r>
      <w:r w:rsidRPr="00A02B62">
        <w:rPr>
          <w:rFonts w:ascii="PT Astra Serif" w:hAnsi="PT Astra Serif" w:cs="Times New Roman"/>
          <w:sz w:val="28"/>
          <w:szCs w:val="28"/>
        </w:rPr>
        <w:t>8 760,036</w:t>
      </w:r>
      <w:r w:rsidR="00EC4C50" w:rsidRPr="00A02B62">
        <w:rPr>
          <w:rFonts w:ascii="PT Astra Serif" w:hAnsi="PT Astra Serif" w:cs="Times New Roman"/>
          <w:sz w:val="28"/>
          <w:szCs w:val="28"/>
        </w:rPr>
        <w:t xml:space="preserve"> тыс. рублей, в </w:t>
      </w:r>
      <w:r w:rsidRPr="00A02B62">
        <w:rPr>
          <w:rFonts w:ascii="PT Astra Serif" w:hAnsi="PT Astra Serif" w:cs="Times New Roman"/>
          <w:sz w:val="28"/>
          <w:szCs w:val="28"/>
        </w:rPr>
        <w:t>2022 году в сумме 8 514,936</w:t>
      </w:r>
      <w:r w:rsidR="00EC4C50" w:rsidRPr="00A02B62">
        <w:rPr>
          <w:rFonts w:ascii="PT Astra Serif" w:hAnsi="PT Astra Serif" w:cs="Times New Roman"/>
          <w:sz w:val="28"/>
          <w:szCs w:val="28"/>
        </w:rPr>
        <w:t xml:space="preserve"> тыс. рублей.</w:t>
      </w:r>
    </w:p>
    <w:p w:rsidR="00131AD3" w:rsidRPr="00A02B62" w:rsidRDefault="00016147" w:rsidP="00281BE3">
      <w:pPr>
        <w:tabs>
          <w:tab w:val="left" w:pos="1100"/>
        </w:tabs>
        <w:spacing w:after="0"/>
        <w:ind w:firstLine="993"/>
        <w:jc w:val="both"/>
        <w:rPr>
          <w:rFonts w:ascii="PT Astra Serif" w:hAnsi="PT Astra Serif" w:cs="Times New Roman"/>
          <w:sz w:val="28"/>
          <w:szCs w:val="28"/>
        </w:rPr>
      </w:pPr>
      <w:r w:rsidRPr="00A02B62">
        <w:rPr>
          <w:rFonts w:ascii="PT Astra Serif" w:hAnsi="PT Astra Serif" w:cs="Times New Roman"/>
          <w:sz w:val="28"/>
          <w:szCs w:val="28"/>
        </w:rPr>
        <w:t>3.</w:t>
      </w:r>
      <w:r w:rsidR="00131AD3" w:rsidRPr="00A02B62">
        <w:rPr>
          <w:rFonts w:ascii="PT Astra Serif" w:hAnsi="PT Astra Serif" w:cs="Times New Roman"/>
          <w:sz w:val="28"/>
          <w:szCs w:val="28"/>
        </w:rPr>
        <w:t xml:space="preserve"> Учесть в доходах бюджета муниципального образования Бородинское Киреевского района поступления иных межбюджетных трансфертов из бюджета муниципального образования Киреевский район </w:t>
      </w:r>
      <w:r w:rsidR="00B36334">
        <w:rPr>
          <w:rFonts w:ascii="PT Astra Serif" w:hAnsi="PT Astra Serif" w:cs="Times New Roman"/>
          <w:sz w:val="28"/>
          <w:szCs w:val="28"/>
        </w:rPr>
        <w:t>в 2020 году в сумме 38 943,85174</w:t>
      </w:r>
      <w:r w:rsidR="00131AD3" w:rsidRPr="00A02B62">
        <w:rPr>
          <w:rFonts w:ascii="PT Astra Serif" w:hAnsi="PT Astra Serif" w:cs="Times New Roman"/>
          <w:sz w:val="28"/>
          <w:szCs w:val="28"/>
        </w:rPr>
        <w:t xml:space="preserve"> тыс. рублей, в 2021 году в сумме 3 278,836 тыс. рублей, в 2022 году в сумме 3 207,736 тыс. рублей согласно приложению 2 к настоящему решению.</w:t>
      </w:r>
    </w:p>
    <w:p w:rsidR="00EC4C50" w:rsidRPr="00A02B62" w:rsidRDefault="00EC4C50" w:rsidP="00281BE3">
      <w:pPr>
        <w:tabs>
          <w:tab w:val="left" w:pos="709"/>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4. </w:t>
      </w:r>
      <w:r w:rsidR="00BB174B" w:rsidRPr="00A02B62">
        <w:rPr>
          <w:rFonts w:ascii="PT Astra Serif" w:hAnsi="PT Astra Serif" w:cs="Times New Roman"/>
          <w:sz w:val="28"/>
          <w:szCs w:val="28"/>
        </w:rPr>
        <w:t>Подпункт 1,2</w:t>
      </w:r>
      <w:r w:rsidR="00D9047B" w:rsidRPr="00A02B62">
        <w:rPr>
          <w:rFonts w:ascii="PT Astra Serif" w:hAnsi="PT Astra Serif" w:cs="Times New Roman"/>
          <w:sz w:val="28"/>
          <w:szCs w:val="28"/>
        </w:rPr>
        <w:t>,3</w:t>
      </w:r>
      <w:r w:rsidR="00131AD3" w:rsidRPr="00A02B62">
        <w:rPr>
          <w:rFonts w:ascii="PT Astra Serif" w:hAnsi="PT Astra Serif" w:cs="Times New Roman"/>
          <w:sz w:val="28"/>
          <w:szCs w:val="28"/>
        </w:rPr>
        <w:t xml:space="preserve">, 5 </w:t>
      </w:r>
      <w:r w:rsidR="00BB174B" w:rsidRPr="00A02B62">
        <w:rPr>
          <w:rFonts w:ascii="PT Astra Serif" w:hAnsi="PT Astra Serif" w:cs="Times New Roman"/>
          <w:sz w:val="28"/>
          <w:szCs w:val="28"/>
        </w:rPr>
        <w:t>п</w:t>
      </w:r>
      <w:r w:rsidRPr="00A02B62">
        <w:rPr>
          <w:rFonts w:ascii="PT Astra Serif" w:hAnsi="PT Astra Serif" w:cs="Times New Roman"/>
          <w:sz w:val="28"/>
          <w:szCs w:val="28"/>
        </w:rPr>
        <w:t>ункт</w:t>
      </w:r>
      <w:r w:rsidR="00BB174B" w:rsidRPr="00A02B62">
        <w:rPr>
          <w:rFonts w:ascii="PT Astra Serif" w:hAnsi="PT Astra Serif" w:cs="Times New Roman"/>
          <w:sz w:val="28"/>
          <w:szCs w:val="28"/>
        </w:rPr>
        <w:t>а</w:t>
      </w:r>
      <w:r w:rsidRPr="00A02B62">
        <w:rPr>
          <w:rFonts w:ascii="PT Astra Serif" w:hAnsi="PT Astra Serif" w:cs="Times New Roman"/>
          <w:sz w:val="28"/>
          <w:szCs w:val="28"/>
        </w:rPr>
        <w:t xml:space="preserve"> 6 изложить в следующей редакции:</w:t>
      </w:r>
    </w:p>
    <w:p w:rsidR="00EC4C50" w:rsidRPr="00A02B62" w:rsidRDefault="00594E02"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1.У</w:t>
      </w:r>
      <w:r w:rsidR="00EC4C50" w:rsidRPr="00A02B62">
        <w:rPr>
          <w:rFonts w:ascii="PT Astra Serif" w:hAnsi="PT Astra Serif" w:cs="Times New Roman"/>
          <w:sz w:val="28"/>
          <w:szCs w:val="28"/>
        </w:rPr>
        <w:t>твердить в пределах общего объема расходов, установленного пунктом 1 настоящего решения, распределение бюджетных ассигнований бюджета муниципального образования Бородинское Киреевского района на 20</w:t>
      </w:r>
      <w:r w:rsidRPr="00A02B62">
        <w:rPr>
          <w:rFonts w:ascii="PT Astra Serif" w:hAnsi="PT Astra Serif" w:cs="Times New Roman"/>
          <w:sz w:val="28"/>
          <w:szCs w:val="28"/>
        </w:rPr>
        <w:t>20</w:t>
      </w:r>
      <w:r w:rsidR="00EC4C50" w:rsidRPr="00A02B62">
        <w:rPr>
          <w:rFonts w:ascii="PT Astra Serif" w:hAnsi="PT Astra Serif" w:cs="Times New Roman"/>
          <w:sz w:val="28"/>
          <w:szCs w:val="28"/>
        </w:rPr>
        <w:t xml:space="preserve"> год согласно приложению </w:t>
      </w:r>
      <w:r w:rsidR="00D9047B" w:rsidRPr="00A02B62">
        <w:rPr>
          <w:rFonts w:ascii="PT Astra Serif" w:hAnsi="PT Astra Serif" w:cs="Times New Roman"/>
          <w:sz w:val="28"/>
          <w:szCs w:val="28"/>
        </w:rPr>
        <w:t>3</w:t>
      </w:r>
      <w:r w:rsidR="00EC4C50" w:rsidRPr="00A02B62">
        <w:rPr>
          <w:rFonts w:ascii="PT Astra Serif" w:hAnsi="PT Astra Serif" w:cs="Times New Roman"/>
          <w:sz w:val="28"/>
          <w:szCs w:val="28"/>
        </w:rPr>
        <w:t xml:space="preserve"> и на плановый период 202</w:t>
      </w:r>
      <w:r w:rsidRPr="00A02B62">
        <w:rPr>
          <w:rFonts w:ascii="PT Astra Serif" w:hAnsi="PT Astra Serif" w:cs="Times New Roman"/>
          <w:sz w:val="28"/>
          <w:szCs w:val="28"/>
        </w:rPr>
        <w:t>1</w:t>
      </w:r>
      <w:r w:rsidR="00EC4C50" w:rsidRPr="00A02B62">
        <w:rPr>
          <w:rFonts w:ascii="PT Astra Serif" w:hAnsi="PT Astra Serif" w:cs="Times New Roman"/>
          <w:sz w:val="28"/>
          <w:szCs w:val="28"/>
        </w:rPr>
        <w:t xml:space="preserve"> и 202</w:t>
      </w:r>
      <w:r w:rsidRPr="00A02B62">
        <w:rPr>
          <w:rFonts w:ascii="PT Astra Serif" w:hAnsi="PT Astra Serif" w:cs="Times New Roman"/>
          <w:sz w:val="28"/>
          <w:szCs w:val="28"/>
        </w:rPr>
        <w:t>2</w:t>
      </w:r>
      <w:r w:rsidR="00EC4C50" w:rsidRPr="00A02B62">
        <w:rPr>
          <w:rFonts w:ascii="PT Astra Serif" w:hAnsi="PT Astra Serif" w:cs="Times New Roman"/>
          <w:sz w:val="28"/>
          <w:szCs w:val="28"/>
        </w:rPr>
        <w:t xml:space="preserve"> годов по разделам, подразделам, целевым статьям и видам расходов классификации расходов бюджетной Российской Федерации согласно при</w:t>
      </w:r>
      <w:r w:rsidRPr="00A02B62">
        <w:rPr>
          <w:rFonts w:ascii="PT Astra Serif" w:hAnsi="PT Astra Serif" w:cs="Times New Roman"/>
          <w:sz w:val="28"/>
          <w:szCs w:val="28"/>
        </w:rPr>
        <w:t xml:space="preserve">ложению </w:t>
      </w:r>
      <w:r w:rsidR="00D9047B" w:rsidRPr="00A02B62">
        <w:rPr>
          <w:rFonts w:ascii="PT Astra Serif" w:hAnsi="PT Astra Serif" w:cs="Times New Roman"/>
          <w:sz w:val="28"/>
          <w:szCs w:val="28"/>
        </w:rPr>
        <w:t>4</w:t>
      </w:r>
      <w:r w:rsidR="00EC4C50" w:rsidRPr="00A02B62">
        <w:rPr>
          <w:rFonts w:ascii="PT Astra Serif" w:hAnsi="PT Astra Serif" w:cs="Times New Roman"/>
          <w:sz w:val="28"/>
          <w:szCs w:val="28"/>
        </w:rPr>
        <w:t xml:space="preserve"> к настоящему решению.</w:t>
      </w:r>
    </w:p>
    <w:p w:rsidR="00EC4C50" w:rsidRPr="00A02B62" w:rsidRDefault="00594E02" w:rsidP="00281BE3">
      <w:pPr>
        <w:tabs>
          <w:tab w:val="left" w:pos="1100"/>
          <w:tab w:val="left" w:pos="1134"/>
        </w:tabs>
        <w:spacing w:after="0"/>
        <w:ind w:firstLine="851"/>
        <w:jc w:val="both"/>
        <w:rPr>
          <w:rFonts w:ascii="PT Astra Serif" w:hAnsi="PT Astra Serif" w:cs="Times New Roman"/>
          <w:sz w:val="28"/>
          <w:szCs w:val="28"/>
        </w:rPr>
      </w:pPr>
      <w:r w:rsidRPr="00A02B62">
        <w:rPr>
          <w:rFonts w:ascii="PT Astra Serif" w:hAnsi="PT Astra Serif" w:cs="Times New Roman"/>
          <w:sz w:val="28"/>
          <w:szCs w:val="28"/>
        </w:rPr>
        <w:lastRenderedPageBreak/>
        <w:t>2.</w:t>
      </w:r>
      <w:r w:rsidR="00EC4C50" w:rsidRPr="00A02B62">
        <w:rPr>
          <w:rFonts w:ascii="PT Astra Serif" w:hAnsi="PT Astra Serif" w:cs="Times New Roman"/>
          <w:sz w:val="28"/>
          <w:szCs w:val="28"/>
        </w:rPr>
        <w:t>Утвердить ведомственную структуру расходов бюджета муниципального образования на 20</w:t>
      </w:r>
      <w:r w:rsidRPr="00A02B62">
        <w:rPr>
          <w:rFonts w:ascii="PT Astra Serif" w:hAnsi="PT Astra Serif" w:cs="Times New Roman"/>
          <w:sz w:val="28"/>
          <w:szCs w:val="28"/>
        </w:rPr>
        <w:t>20</w:t>
      </w:r>
      <w:r w:rsidR="00EC4C50" w:rsidRPr="00A02B62">
        <w:rPr>
          <w:rFonts w:ascii="PT Astra Serif" w:hAnsi="PT Astra Serif" w:cs="Times New Roman"/>
          <w:sz w:val="28"/>
          <w:szCs w:val="28"/>
        </w:rPr>
        <w:t xml:space="preserve"> год согласно приложению </w:t>
      </w:r>
      <w:r w:rsidR="00D9047B" w:rsidRPr="00A02B62">
        <w:rPr>
          <w:rFonts w:ascii="PT Astra Serif" w:hAnsi="PT Astra Serif" w:cs="Times New Roman"/>
          <w:sz w:val="28"/>
          <w:szCs w:val="28"/>
        </w:rPr>
        <w:t>5</w:t>
      </w:r>
      <w:r w:rsidR="00EC4C50" w:rsidRPr="00A02B62">
        <w:rPr>
          <w:rFonts w:ascii="PT Astra Serif" w:hAnsi="PT Astra Serif" w:cs="Times New Roman"/>
          <w:sz w:val="28"/>
          <w:szCs w:val="28"/>
        </w:rPr>
        <w:t xml:space="preserve"> к настоящему решению.</w:t>
      </w:r>
    </w:p>
    <w:p w:rsidR="00EC4C50" w:rsidRPr="00A02B62" w:rsidRDefault="00594E02" w:rsidP="00281BE3">
      <w:pPr>
        <w:tabs>
          <w:tab w:val="left" w:pos="1100"/>
        </w:tabs>
        <w:spacing w:after="0"/>
        <w:ind w:firstLine="851"/>
        <w:jc w:val="both"/>
        <w:rPr>
          <w:rFonts w:ascii="PT Astra Serif" w:hAnsi="PT Astra Serif" w:cs="Times New Roman"/>
          <w:b/>
          <w:sz w:val="28"/>
          <w:szCs w:val="28"/>
        </w:rPr>
      </w:pPr>
      <w:r w:rsidRPr="00A02B62">
        <w:rPr>
          <w:rFonts w:ascii="PT Astra Serif" w:hAnsi="PT Astra Serif" w:cs="Times New Roman"/>
          <w:sz w:val="28"/>
          <w:szCs w:val="28"/>
        </w:rPr>
        <w:t>3.</w:t>
      </w:r>
      <w:r w:rsidR="00EC4C50" w:rsidRPr="00A02B62">
        <w:rPr>
          <w:rFonts w:ascii="PT Astra Serif" w:hAnsi="PT Astra Serif" w:cs="Times New Roman"/>
          <w:sz w:val="28"/>
          <w:szCs w:val="28"/>
        </w:rPr>
        <w:t>Утвердить ведомственную структуру расходов бюджета муниципального образования на плановый период 202</w:t>
      </w:r>
      <w:r w:rsidRPr="00A02B62">
        <w:rPr>
          <w:rFonts w:ascii="PT Astra Serif" w:hAnsi="PT Astra Serif" w:cs="Times New Roman"/>
          <w:sz w:val="28"/>
          <w:szCs w:val="28"/>
        </w:rPr>
        <w:t>1</w:t>
      </w:r>
      <w:r w:rsidR="00EC4C50" w:rsidRPr="00A02B62">
        <w:rPr>
          <w:rFonts w:ascii="PT Astra Serif" w:hAnsi="PT Astra Serif" w:cs="Times New Roman"/>
          <w:sz w:val="28"/>
          <w:szCs w:val="28"/>
        </w:rPr>
        <w:t xml:space="preserve"> и 20</w:t>
      </w:r>
      <w:r w:rsidRPr="00A02B62">
        <w:rPr>
          <w:rFonts w:ascii="PT Astra Serif" w:hAnsi="PT Astra Serif" w:cs="Times New Roman"/>
          <w:sz w:val="28"/>
          <w:szCs w:val="28"/>
        </w:rPr>
        <w:t xml:space="preserve">22 годов согласно приложению </w:t>
      </w:r>
      <w:r w:rsidR="00D9047B" w:rsidRPr="00A02B62">
        <w:rPr>
          <w:rFonts w:ascii="PT Astra Serif" w:hAnsi="PT Astra Serif" w:cs="Times New Roman"/>
          <w:sz w:val="28"/>
          <w:szCs w:val="28"/>
        </w:rPr>
        <w:t>6</w:t>
      </w:r>
      <w:r w:rsidR="00EC4C50" w:rsidRPr="00A02B62">
        <w:rPr>
          <w:rFonts w:ascii="PT Astra Serif" w:hAnsi="PT Astra Serif" w:cs="Times New Roman"/>
          <w:sz w:val="28"/>
          <w:szCs w:val="28"/>
        </w:rPr>
        <w:t xml:space="preserve"> к настоящему решению.</w:t>
      </w:r>
    </w:p>
    <w:p w:rsidR="00EC4C50" w:rsidRPr="00A02B62" w:rsidRDefault="001555EB" w:rsidP="00281BE3">
      <w:pPr>
        <w:tabs>
          <w:tab w:val="left" w:pos="1100"/>
        </w:tabs>
        <w:spacing w:after="0"/>
        <w:ind w:firstLine="851"/>
        <w:jc w:val="both"/>
        <w:rPr>
          <w:rFonts w:ascii="PT Astra Serif" w:hAnsi="PT Astra Serif" w:cs="Times New Roman"/>
          <w:sz w:val="28"/>
          <w:szCs w:val="28"/>
        </w:rPr>
      </w:pPr>
      <w:r w:rsidRPr="00A02B62">
        <w:rPr>
          <w:rFonts w:ascii="PT Astra Serif" w:hAnsi="PT Astra Serif" w:cs="Times New Roman"/>
          <w:sz w:val="28"/>
          <w:szCs w:val="28"/>
        </w:rPr>
        <w:t>5</w:t>
      </w:r>
      <w:r w:rsidR="00594E02" w:rsidRPr="00A02B62">
        <w:rPr>
          <w:rFonts w:ascii="PT Astra Serif" w:hAnsi="PT Astra Serif" w:cs="Times New Roman"/>
          <w:sz w:val="28"/>
          <w:szCs w:val="28"/>
        </w:rPr>
        <w:t>.</w:t>
      </w:r>
      <w:r w:rsidR="00EC4C50" w:rsidRPr="00A02B62">
        <w:rPr>
          <w:rFonts w:ascii="PT Astra Serif" w:hAnsi="PT Astra Serif" w:cs="Times New Roman"/>
          <w:sz w:val="28"/>
          <w:szCs w:val="28"/>
        </w:rPr>
        <w:t>Утвердить перечень и объем бюджетных ассигнований бюджета муниципального образования Бородинское Киреевского района на финансовое обеспечение реализации муниципальных программ муниципального образования Бородинское Киреевского района по целевым статьям, группам видов расходов, разделам, подразделам классификации расходов бюджета муниципального образования Бородинское Киреевского района на 20</w:t>
      </w:r>
      <w:r w:rsidR="00594E02" w:rsidRPr="00A02B62">
        <w:rPr>
          <w:rFonts w:ascii="PT Astra Serif" w:hAnsi="PT Astra Serif" w:cs="Times New Roman"/>
          <w:sz w:val="28"/>
          <w:szCs w:val="28"/>
        </w:rPr>
        <w:t>20</w:t>
      </w:r>
      <w:r w:rsidR="00EC4C50" w:rsidRPr="00A02B62">
        <w:rPr>
          <w:rFonts w:ascii="PT Astra Serif" w:hAnsi="PT Astra Serif" w:cs="Times New Roman"/>
          <w:sz w:val="28"/>
          <w:szCs w:val="28"/>
        </w:rPr>
        <w:t xml:space="preserve"> год и плановый период 202</w:t>
      </w:r>
      <w:r w:rsidR="00594E02" w:rsidRPr="00A02B62">
        <w:rPr>
          <w:rFonts w:ascii="PT Astra Serif" w:hAnsi="PT Astra Serif" w:cs="Times New Roman"/>
          <w:sz w:val="28"/>
          <w:szCs w:val="28"/>
        </w:rPr>
        <w:t>1-2022</w:t>
      </w:r>
      <w:r w:rsidR="00EC4C50" w:rsidRPr="00A02B62">
        <w:rPr>
          <w:rFonts w:ascii="PT Astra Serif" w:hAnsi="PT Astra Serif" w:cs="Times New Roman"/>
          <w:sz w:val="28"/>
          <w:szCs w:val="28"/>
        </w:rPr>
        <w:t xml:space="preserve"> годы согласно приложению </w:t>
      </w:r>
      <w:r w:rsidR="00131AD3" w:rsidRPr="00A02B62">
        <w:rPr>
          <w:rFonts w:ascii="PT Astra Serif" w:hAnsi="PT Astra Serif" w:cs="Times New Roman"/>
          <w:sz w:val="28"/>
          <w:szCs w:val="28"/>
        </w:rPr>
        <w:t>7</w:t>
      </w:r>
      <w:r w:rsidR="00EC4C50" w:rsidRPr="00A02B62">
        <w:rPr>
          <w:rFonts w:ascii="PT Astra Serif" w:hAnsi="PT Astra Serif" w:cs="Times New Roman"/>
          <w:sz w:val="28"/>
          <w:szCs w:val="28"/>
        </w:rPr>
        <w:t xml:space="preserve"> к настоящему решению.</w:t>
      </w:r>
    </w:p>
    <w:p w:rsidR="00131AD3" w:rsidRPr="00A02B62" w:rsidRDefault="00131AD3" w:rsidP="00281BE3">
      <w:pPr>
        <w:tabs>
          <w:tab w:val="left" w:pos="709"/>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5. Подпункт 2 пункта 7 изложить в следующей редакции:</w:t>
      </w:r>
    </w:p>
    <w:p w:rsidR="00081854" w:rsidRPr="00A02B62" w:rsidRDefault="00081854" w:rsidP="001C70C2">
      <w:pPr>
        <w:tabs>
          <w:tab w:val="left" w:pos="1100"/>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2.Утвердить </w:t>
      </w:r>
      <w:r w:rsidR="001C70C2">
        <w:rPr>
          <w:rFonts w:ascii="PT Astra Serif" w:hAnsi="PT Astra Serif" w:cs="Times New Roman"/>
          <w:sz w:val="28"/>
          <w:szCs w:val="28"/>
        </w:rPr>
        <w:t>источники внутреннего финансирования дефицита бюджета</w:t>
      </w:r>
      <w:r w:rsidRPr="00A02B62">
        <w:rPr>
          <w:rFonts w:ascii="PT Astra Serif" w:hAnsi="PT Astra Serif" w:cs="Times New Roman"/>
          <w:sz w:val="28"/>
          <w:szCs w:val="28"/>
        </w:rPr>
        <w:t xml:space="preserve"> муниципального образования Бородинское Киреевского района на 2020 год и на плановый период 2021 и 2022 годов согласно приложению 8 к настоящему решению.</w:t>
      </w:r>
    </w:p>
    <w:p w:rsidR="00081854" w:rsidRPr="00A02B62" w:rsidRDefault="009466F5" w:rsidP="00281BE3">
      <w:pPr>
        <w:tabs>
          <w:tab w:val="left" w:pos="1100"/>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6. Подпункт 1 пункта 9 изложить в следующей редакции:</w:t>
      </w:r>
    </w:p>
    <w:p w:rsidR="00281BE3" w:rsidRPr="00A02B62" w:rsidRDefault="00281BE3" w:rsidP="00281BE3">
      <w:pPr>
        <w:tabs>
          <w:tab w:val="left" w:pos="1100"/>
        </w:tabs>
        <w:spacing w:after="0"/>
        <w:ind w:firstLine="993"/>
        <w:jc w:val="both"/>
        <w:rPr>
          <w:rFonts w:ascii="PT Astra Serif" w:hAnsi="PT Astra Serif" w:cs="Times New Roman"/>
          <w:sz w:val="28"/>
          <w:szCs w:val="28"/>
        </w:rPr>
      </w:pPr>
      <w:r w:rsidRPr="00A02B62">
        <w:rPr>
          <w:rStyle w:val="a4"/>
          <w:rFonts w:ascii="PT Astra Serif" w:hAnsi="PT Astra Serif" w:cs="Times New Roman"/>
          <w:i w:val="0"/>
          <w:sz w:val="28"/>
          <w:szCs w:val="28"/>
        </w:rPr>
        <w:t>1. Предусмотреть в составе расходов бюджета муниципального образования</w:t>
      </w:r>
      <w:r w:rsidRPr="00A02B62">
        <w:rPr>
          <w:rFonts w:ascii="PT Astra Serif" w:hAnsi="PT Astra Serif" w:cs="Times New Roman"/>
          <w:sz w:val="28"/>
          <w:szCs w:val="28"/>
        </w:rPr>
        <w:t xml:space="preserve"> Бородинское Киреевского района резервный фонд на финансирование непредвиденных расходов на 2020 год в сумме </w:t>
      </w:r>
      <w:r w:rsidR="00A24F4F">
        <w:rPr>
          <w:rFonts w:ascii="PT Astra Serif" w:hAnsi="PT Astra Serif" w:cs="Times New Roman"/>
          <w:sz w:val="28"/>
          <w:szCs w:val="28"/>
        </w:rPr>
        <w:t>0,0</w:t>
      </w:r>
      <w:r w:rsidRPr="00A02B62">
        <w:rPr>
          <w:rFonts w:ascii="PT Astra Serif" w:hAnsi="PT Astra Serif" w:cs="Times New Roman"/>
          <w:sz w:val="28"/>
          <w:szCs w:val="28"/>
        </w:rPr>
        <w:t xml:space="preserve"> тыс. рублей, на 2021 год в сумме 100,0 тыс. рублей, на 2022 год в сумме 100,0 тыс. рублей на финансовое обеспечение непредвиденных расходов, в том числе на проведение аварийно-восстановительных работ, иных мероприятий, связанных с ликвидацией последствий стихийных бедствий и других чрезвычайных ситуаций.</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524BF7" w:rsidRPr="00A02B62">
        <w:rPr>
          <w:rFonts w:ascii="PT Astra Serif" w:hAnsi="PT Astra Serif" w:cs="Times New Roman"/>
          <w:sz w:val="28"/>
          <w:szCs w:val="28"/>
        </w:rPr>
        <w:t>6</w:t>
      </w:r>
      <w:r w:rsidRPr="00A02B62">
        <w:rPr>
          <w:rFonts w:ascii="PT Astra Serif" w:hAnsi="PT Astra Serif" w:cs="Times New Roman"/>
          <w:sz w:val="28"/>
          <w:szCs w:val="28"/>
        </w:rPr>
        <w:t xml:space="preserve"> изложить в редакции приложения 1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1555EB" w:rsidRPr="00A02B62">
        <w:rPr>
          <w:rFonts w:ascii="PT Astra Serif" w:hAnsi="PT Astra Serif" w:cs="Times New Roman"/>
          <w:sz w:val="28"/>
          <w:szCs w:val="28"/>
        </w:rPr>
        <w:t>7</w:t>
      </w:r>
      <w:r w:rsidRPr="00A02B62">
        <w:rPr>
          <w:rFonts w:ascii="PT Astra Serif" w:hAnsi="PT Astra Serif" w:cs="Times New Roman"/>
          <w:sz w:val="28"/>
          <w:szCs w:val="28"/>
        </w:rPr>
        <w:t xml:space="preserve"> изложить в редакции приложения 2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1555EB" w:rsidRPr="00A02B62">
        <w:rPr>
          <w:rFonts w:ascii="PT Astra Serif" w:hAnsi="PT Astra Serif" w:cs="Times New Roman"/>
          <w:sz w:val="28"/>
          <w:szCs w:val="28"/>
        </w:rPr>
        <w:t>8</w:t>
      </w:r>
      <w:r w:rsidRPr="00A02B62">
        <w:rPr>
          <w:rFonts w:ascii="PT Astra Serif" w:hAnsi="PT Astra Serif" w:cs="Times New Roman"/>
          <w:sz w:val="28"/>
          <w:szCs w:val="28"/>
        </w:rPr>
        <w:t xml:space="preserve"> изложить в редакции приложения 3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1555EB" w:rsidRPr="00A02B62">
        <w:rPr>
          <w:rFonts w:ascii="PT Astra Serif" w:hAnsi="PT Astra Serif" w:cs="Times New Roman"/>
          <w:sz w:val="28"/>
          <w:szCs w:val="28"/>
        </w:rPr>
        <w:t>9</w:t>
      </w:r>
      <w:r w:rsidRPr="00A02B62">
        <w:rPr>
          <w:rFonts w:ascii="PT Astra Serif" w:hAnsi="PT Astra Serif" w:cs="Times New Roman"/>
          <w:sz w:val="28"/>
          <w:szCs w:val="28"/>
        </w:rPr>
        <w:t xml:space="preserve"> изложить в редакции приложения 4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 xml:space="preserve">Приложение </w:t>
      </w:r>
      <w:r w:rsidR="001555EB" w:rsidRPr="00A02B62">
        <w:rPr>
          <w:rFonts w:ascii="PT Astra Serif" w:hAnsi="PT Astra Serif" w:cs="Times New Roman"/>
          <w:sz w:val="28"/>
          <w:szCs w:val="28"/>
        </w:rPr>
        <w:t>10</w:t>
      </w:r>
      <w:r w:rsidRPr="00A02B62">
        <w:rPr>
          <w:rFonts w:ascii="PT Astra Serif" w:hAnsi="PT Astra Serif" w:cs="Times New Roman"/>
          <w:sz w:val="28"/>
          <w:szCs w:val="28"/>
        </w:rPr>
        <w:t xml:space="preserve"> изложить в редакции приложения 5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lastRenderedPageBreak/>
        <w:t xml:space="preserve">Приложение </w:t>
      </w:r>
      <w:r w:rsidR="001555EB" w:rsidRPr="00A02B62">
        <w:rPr>
          <w:rFonts w:ascii="PT Astra Serif" w:hAnsi="PT Astra Serif" w:cs="Times New Roman"/>
          <w:sz w:val="28"/>
          <w:szCs w:val="28"/>
        </w:rPr>
        <w:t>11</w:t>
      </w:r>
      <w:r w:rsidRPr="00A02B62">
        <w:rPr>
          <w:rFonts w:ascii="PT Astra Serif" w:hAnsi="PT Astra Serif" w:cs="Times New Roman"/>
          <w:sz w:val="28"/>
          <w:szCs w:val="28"/>
        </w:rPr>
        <w:t xml:space="preserve"> изложить в редакции приложения 6 к настоящему решению.</w:t>
      </w:r>
    </w:p>
    <w:p w:rsidR="00EC4C50" w:rsidRPr="00A02B62" w:rsidRDefault="00EC4C50"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Приложение 1</w:t>
      </w:r>
      <w:r w:rsidR="00281BE3" w:rsidRPr="00A02B62">
        <w:rPr>
          <w:rFonts w:ascii="PT Astra Serif" w:hAnsi="PT Astra Serif" w:cs="Times New Roman"/>
          <w:sz w:val="28"/>
          <w:szCs w:val="28"/>
        </w:rPr>
        <w:t>3</w:t>
      </w:r>
      <w:r w:rsidRPr="00A02B62">
        <w:rPr>
          <w:rFonts w:ascii="PT Astra Serif" w:hAnsi="PT Astra Serif" w:cs="Times New Roman"/>
          <w:sz w:val="28"/>
          <w:szCs w:val="28"/>
        </w:rPr>
        <w:t xml:space="preserve"> изложить в редакции приложения 7 к настоящему решению.</w:t>
      </w:r>
    </w:p>
    <w:p w:rsidR="001555EB" w:rsidRPr="00A02B62" w:rsidRDefault="001555EB"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Приложение 1</w:t>
      </w:r>
      <w:r w:rsidR="00281BE3" w:rsidRPr="00A02B62">
        <w:rPr>
          <w:rFonts w:ascii="PT Astra Serif" w:hAnsi="PT Astra Serif" w:cs="Times New Roman"/>
          <w:sz w:val="28"/>
          <w:szCs w:val="28"/>
        </w:rPr>
        <w:t>4</w:t>
      </w:r>
      <w:r w:rsidRPr="00A02B62">
        <w:rPr>
          <w:rFonts w:ascii="PT Astra Serif" w:hAnsi="PT Astra Serif" w:cs="Times New Roman"/>
          <w:sz w:val="28"/>
          <w:szCs w:val="28"/>
        </w:rPr>
        <w:t xml:space="preserve"> изложить в редакции приложения 8 к настоящему решению.</w:t>
      </w:r>
    </w:p>
    <w:p w:rsidR="00EA2CA5" w:rsidRPr="00A02B62" w:rsidRDefault="003E0550" w:rsidP="00281BE3">
      <w:pPr>
        <w:tabs>
          <w:tab w:val="left" w:pos="1100"/>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7.</w:t>
      </w:r>
      <w:r w:rsidR="000C7476" w:rsidRPr="00A02B62">
        <w:rPr>
          <w:rFonts w:ascii="PT Astra Serif" w:hAnsi="PT Astra Serif" w:cs="Times New Roman"/>
          <w:sz w:val="28"/>
          <w:szCs w:val="28"/>
        </w:rPr>
        <w:t>Обнародовать настоящее решение в местах для обнародования, установленных решением Собрания депутатов муниципального образования Бородинское Киреевского района от 24.12.2013 года № 1 «Об утверждении перечня установленных мест обнародования муниципальных правовых актов на территории муниципального образования Бородинское Киреевского района.</w:t>
      </w:r>
    </w:p>
    <w:p w:rsidR="00EC4C50" w:rsidRPr="00A02B62" w:rsidRDefault="00EA2CA5" w:rsidP="00281BE3">
      <w:pPr>
        <w:tabs>
          <w:tab w:val="left" w:pos="1100"/>
          <w:tab w:val="left" w:pos="1134"/>
        </w:tabs>
        <w:spacing w:after="0"/>
        <w:ind w:firstLine="709"/>
        <w:jc w:val="both"/>
        <w:rPr>
          <w:rFonts w:ascii="PT Astra Serif" w:hAnsi="PT Astra Serif" w:cs="Times New Roman"/>
          <w:sz w:val="28"/>
          <w:szCs w:val="28"/>
        </w:rPr>
      </w:pPr>
      <w:r w:rsidRPr="00A02B62">
        <w:rPr>
          <w:rFonts w:ascii="PT Astra Serif" w:hAnsi="PT Astra Serif" w:cs="Times New Roman"/>
          <w:sz w:val="28"/>
          <w:szCs w:val="28"/>
        </w:rPr>
        <w:t>8</w:t>
      </w:r>
      <w:r w:rsidR="00EC4C50" w:rsidRPr="00A02B62">
        <w:rPr>
          <w:rFonts w:ascii="PT Astra Serif" w:hAnsi="PT Astra Serif" w:cs="Times New Roman"/>
          <w:sz w:val="28"/>
          <w:szCs w:val="28"/>
        </w:rPr>
        <w:t>. Настоящее решение вступает</w:t>
      </w:r>
      <w:r w:rsidR="000C7476" w:rsidRPr="00A02B62">
        <w:rPr>
          <w:rFonts w:ascii="PT Astra Serif" w:hAnsi="PT Astra Serif" w:cs="Times New Roman"/>
          <w:sz w:val="28"/>
          <w:szCs w:val="28"/>
        </w:rPr>
        <w:t xml:space="preserve"> в силу со дня подписания</w:t>
      </w:r>
      <w:r w:rsidR="00EC4C50" w:rsidRPr="00A02B62">
        <w:rPr>
          <w:rFonts w:ascii="PT Astra Serif" w:hAnsi="PT Astra Serif" w:cs="Times New Roman"/>
          <w:sz w:val="28"/>
          <w:szCs w:val="28"/>
        </w:rPr>
        <w:t>.</w:t>
      </w:r>
    </w:p>
    <w:p w:rsidR="00EC4C50" w:rsidRPr="00A02B62" w:rsidRDefault="00EC4C50" w:rsidP="000C7476">
      <w:pPr>
        <w:tabs>
          <w:tab w:val="left" w:pos="1100"/>
        </w:tabs>
        <w:spacing w:after="0"/>
        <w:jc w:val="both"/>
        <w:rPr>
          <w:rFonts w:ascii="PT Astra Serif" w:hAnsi="PT Astra Serif" w:cs="Times New Roman"/>
          <w:sz w:val="28"/>
          <w:szCs w:val="28"/>
        </w:rPr>
      </w:pPr>
    </w:p>
    <w:p w:rsidR="00EC4C50" w:rsidRDefault="00EC4C50" w:rsidP="0074608E">
      <w:pPr>
        <w:tabs>
          <w:tab w:val="left" w:pos="1100"/>
        </w:tabs>
        <w:spacing w:after="0"/>
        <w:ind w:firstLine="993"/>
        <w:jc w:val="both"/>
        <w:rPr>
          <w:rFonts w:ascii="PT Astra Serif" w:hAnsi="PT Astra Serif" w:cs="Times New Roman"/>
          <w:sz w:val="28"/>
          <w:szCs w:val="28"/>
        </w:rPr>
      </w:pPr>
    </w:p>
    <w:p w:rsidR="00A02B62" w:rsidRDefault="00A02B62" w:rsidP="0074608E">
      <w:pPr>
        <w:tabs>
          <w:tab w:val="left" w:pos="1100"/>
        </w:tabs>
        <w:spacing w:after="0"/>
        <w:ind w:firstLine="993"/>
        <w:jc w:val="both"/>
        <w:rPr>
          <w:rFonts w:ascii="PT Astra Serif" w:hAnsi="PT Astra Serif" w:cs="Times New Roman"/>
          <w:sz w:val="28"/>
          <w:szCs w:val="28"/>
        </w:rPr>
      </w:pPr>
    </w:p>
    <w:p w:rsidR="00A02B62" w:rsidRPr="00A02B62" w:rsidRDefault="00A02B62" w:rsidP="0074608E">
      <w:pPr>
        <w:tabs>
          <w:tab w:val="left" w:pos="1100"/>
        </w:tabs>
        <w:spacing w:after="0"/>
        <w:ind w:firstLine="993"/>
        <w:jc w:val="both"/>
        <w:rPr>
          <w:rFonts w:ascii="PT Astra Serif" w:hAnsi="PT Astra Serif" w:cs="Times New Roman"/>
          <w:sz w:val="28"/>
          <w:szCs w:val="28"/>
        </w:rPr>
      </w:pPr>
    </w:p>
    <w:p w:rsidR="00EC4C50" w:rsidRPr="00A02B62" w:rsidRDefault="00EC4C50" w:rsidP="0074608E">
      <w:pPr>
        <w:tabs>
          <w:tab w:val="left" w:pos="720"/>
          <w:tab w:val="left" w:pos="1100"/>
        </w:tabs>
        <w:spacing w:after="0"/>
        <w:ind w:firstLine="709"/>
        <w:rPr>
          <w:rFonts w:ascii="PT Astra Serif" w:hAnsi="PT Astra Serif" w:cs="Times New Roman"/>
          <w:b/>
          <w:sz w:val="28"/>
          <w:szCs w:val="28"/>
        </w:rPr>
      </w:pPr>
      <w:r w:rsidRPr="00A02B62">
        <w:rPr>
          <w:rFonts w:ascii="PT Astra Serif" w:hAnsi="PT Astra Serif" w:cs="Times New Roman"/>
          <w:b/>
          <w:sz w:val="28"/>
          <w:szCs w:val="28"/>
        </w:rPr>
        <w:t>Глава</w:t>
      </w:r>
    </w:p>
    <w:p w:rsidR="00EC4C50" w:rsidRPr="00A02B62" w:rsidRDefault="00EC4C50" w:rsidP="0074608E">
      <w:pPr>
        <w:tabs>
          <w:tab w:val="left" w:pos="720"/>
          <w:tab w:val="left" w:pos="1100"/>
        </w:tabs>
        <w:spacing w:after="0"/>
        <w:rPr>
          <w:rFonts w:ascii="PT Astra Serif" w:hAnsi="PT Astra Serif" w:cs="Times New Roman"/>
          <w:b/>
          <w:sz w:val="28"/>
          <w:szCs w:val="28"/>
        </w:rPr>
      </w:pPr>
      <w:r w:rsidRPr="00A02B62">
        <w:rPr>
          <w:rFonts w:ascii="PT Astra Serif" w:hAnsi="PT Astra Serif" w:cs="Times New Roman"/>
          <w:b/>
          <w:sz w:val="28"/>
          <w:szCs w:val="28"/>
        </w:rPr>
        <w:t>муниципального образования</w:t>
      </w:r>
    </w:p>
    <w:p w:rsidR="00EC4C50" w:rsidRPr="00A02B62" w:rsidRDefault="00EC4C50" w:rsidP="0074608E">
      <w:pPr>
        <w:tabs>
          <w:tab w:val="left" w:pos="720"/>
          <w:tab w:val="left" w:pos="1100"/>
        </w:tabs>
        <w:spacing w:after="0"/>
        <w:rPr>
          <w:rFonts w:ascii="PT Astra Serif" w:hAnsi="PT Astra Serif" w:cs="Times New Roman"/>
          <w:b/>
          <w:sz w:val="28"/>
          <w:szCs w:val="28"/>
        </w:rPr>
      </w:pPr>
      <w:r w:rsidRPr="00A02B62">
        <w:rPr>
          <w:rFonts w:ascii="PT Astra Serif" w:hAnsi="PT Astra Serif" w:cs="Times New Roman"/>
          <w:b/>
          <w:sz w:val="28"/>
          <w:szCs w:val="28"/>
        </w:rPr>
        <w:t>Бородинское Киреевско</w:t>
      </w:r>
      <w:r w:rsidR="0074608E" w:rsidRPr="00A02B62">
        <w:rPr>
          <w:rFonts w:ascii="PT Astra Serif" w:hAnsi="PT Astra Serif" w:cs="Times New Roman"/>
          <w:b/>
          <w:sz w:val="28"/>
          <w:szCs w:val="28"/>
        </w:rPr>
        <w:t xml:space="preserve">го района      </w:t>
      </w:r>
      <w:r w:rsidRPr="00A02B62">
        <w:rPr>
          <w:rFonts w:ascii="PT Astra Serif" w:hAnsi="PT Astra Serif" w:cs="Times New Roman"/>
          <w:b/>
          <w:sz w:val="28"/>
          <w:szCs w:val="28"/>
        </w:rPr>
        <w:t xml:space="preserve">                                     А.Ю.Бычков</w:t>
      </w:r>
    </w:p>
    <w:p w:rsidR="00EC4C50" w:rsidRPr="00A02B62" w:rsidRDefault="00EC4C50" w:rsidP="0074608E">
      <w:pPr>
        <w:tabs>
          <w:tab w:val="left" w:pos="720"/>
          <w:tab w:val="left" w:pos="1100"/>
        </w:tabs>
        <w:spacing w:after="0"/>
        <w:rPr>
          <w:rFonts w:ascii="PT Astra Serif" w:hAnsi="PT Astra Serif" w:cs="Arial"/>
          <w:b/>
        </w:rPr>
      </w:pPr>
    </w:p>
    <w:p w:rsidR="00140A84" w:rsidRPr="00A02B62" w:rsidRDefault="00140A84">
      <w:pPr>
        <w:rPr>
          <w:rFonts w:ascii="PT Astra Serif" w:hAnsi="PT Astra Serif"/>
        </w:rPr>
      </w:pPr>
    </w:p>
    <w:sectPr w:rsidR="00140A84" w:rsidRPr="00A02B62" w:rsidSect="00140A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762CDE"/>
    <w:multiLevelType w:val="hybridMultilevel"/>
    <w:tmpl w:val="AA40E644"/>
    <w:lvl w:ilvl="0" w:tplc="EB501A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EC4C50"/>
    <w:rsid w:val="00016147"/>
    <w:rsid w:val="00064FDE"/>
    <w:rsid w:val="00081854"/>
    <w:rsid w:val="000C7476"/>
    <w:rsid w:val="00131AD3"/>
    <w:rsid w:val="00140A84"/>
    <w:rsid w:val="00153277"/>
    <w:rsid w:val="001555EB"/>
    <w:rsid w:val="00183302"/>
    <w:rsid w:val="001C70C2"/>
    <w:rsid w:val="001D178B"/>
    <w:rsid w:val="00250A14"/>
    <w:rsid w:val="00276CC9"/>
    <w:rsid w:val="00280F1B"/>
    <w:rsid w:val="00281BE3"/>
    <w:rsid w:val="00337EDD"/>
    <w:rsid w:val="003E0550"/>
    <w:rsid w:val="003F3AC0"/>
    <w:rsid w:val="00400340"/>
    <w:rsid w:val="00423D8A"/>
    <w:rsid w:val="00437ACC"/>
    <w:rsid w:val="00472864"/>
    <w:rsid w:val="00486A34"/>
    <w:rsid w:val="004C35E0"/>
    <w:rsid w:val="005031CD"/>
    <w:rsid w:val="00506B5F"/>
    <w:rsid w:val="00520B3C"/>
    <w:rsid w:val="00524BF7"/>
    <w:rsid w:val="00553D16"/>
    <w:rsid w:val="00583912"/>
    <w:rsid w:val="00594E02"/>
    <w:rsid w:val="005F0EB5"/>
    <w:rsid w:val="00604FCF"/>
    <w:rsid w:val="006101C9"/>
    <w:rsid w:val="0063488C"/>
    <w:rsid w:val="00635288"/>
    <w:rsid w:val="0067733E"/>
    <w:rsid w:val="0074608E"/>
    <w:rsid w:val="007575D2"/>
    <w:rsid w:val="007C3E8C"/>
    <w:rsid w:val="00801DF4"/>
    <w:rsid w:val="008777A0"/>
    <w:rsid w:val="00894DFC"/>
    <w:rsid w:val="00917FFB"/>
    <w:rsid w:val="0093719D"/>
    <w:rsid w:val="009430AA"/>
    <w:rsid w:val="009466F5"/>
    <w:rsid w:val="00950C10"/>
    <w:rsid w:val="009B2D8C"/>
    <w:rsid w:val="009D3092"/>
    <w:rsid w:val="009E15CC"/>
    <w:rsid w:val="00A02B62"/>
    <w:rsid w:val="00A2279D"/>
    <w:rsid w:val="00A24F4F"/>
    <w:rsid w:val="00AA07B4"/>
    <w:rsid w:val="00B04ABC"/>
    <w:rsid w:val="00B36334"/>
    <w:rsid w:val="00B52113"/>
    <w:rsid w:val="00BB174B"/>
    <w:rsid w:val="00C15E3E"/>
    <w:rsid w:val="00C256C5"/>
    <w:rsid w:val="00C453E6"/>
    <w:rsid w:val="00D01D16"/>
    <w:rsid w:val="00D9047B"/>
    <w:rsid w:val="00E445BD"/>
    <w:rsid w:val="00E70AE9"/>
    <w:rsid w:val="00EA2CA5"/>
    <w:rsid w:val="00EC4C50"/>
    <w:rsid w:val="00EC56D9"/>
    <w:rsid w:val="00EC6925"/>
    <w:rsid w:val="00ED5F0A"/>
    <w:rsid w:val="00EE2A3B"/>
    <w:rsid w:val="00F20F7A"/>
    <w:rsid w:val="00F2461C"/>
    <w:rsid w:val="00F256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7801A2-F3A3-4DA3-850E-74AA7A27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A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0550"/>
    <w:pPr>
      <w:ind w:left="720"/>
      <w:contextualSpacing/>
    </w:pPr>
  </w:style>
  <w:style w:type="character" w:styleId="a4">
    <w:name w:val="Emphasis"/>
    <w:basedOn w:val="a0"/>
    <w:qFormat/>
    <w:rsid w:val="00281B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053114">
      <w:bodyDiv w:val="1"/>
      <w:marLeft w:val="0"/>
      <w:marRight w:val="0"/>
      <w:marTop w:val="0"/>
      <w:marBottom w:val="0"/>
      <w:divBdr>
        <w:top w:val="none" w:sz="0" w:space="0" w:color="auto"/>
        <w:left w:val="none" w:sz="0" w:space="0" w:color="auto"/>
        <w:bottom w:val="none" w:sz="0" w:space="0" w:color="auto"/>
        <w:right w:val="none" w:sz="0" w:space="0" w:color="auto"/>
      </w:divBdr>
    </w:div>
    <w:div w:id="265240005">
      <w:bodyDiv w:val="1"/>
      <w:marLeft w:val="0"/>
      <w:marRight w:val="0"/>
      <w:marTop w:val="0"/>
      <w:marBottom w:val="0"/>
      <w:divBdr>
        <w:top w:val="none" w:sz="0" w:space="0" w:color="auto"/>
        <w:left w:val="none" w:sz="0" w:space="0" w:color="auto"/>
        <w:bottom w:val="none" w:sz="0" w:space="0" w:color="auto"/>
        <w:right w:val="none" w:sz="0" w:space="0" w:color="auto"/>
      </w:divBdr>
    </w:div>
    <w:div w:id="1222443676">
      <w:bodyDiv w:val="1"/>
      <w:marLeft w:val="0"/>
      <w:marRight w:val="0"/>
      <w:marTop w:val="0"/>
      <w:marBottom w:val="0"/>
      <w:divBdr>
        <w:top w:val="none" w:sz="0" w:space="0" w:color="auto"/>
        <w:left w:val="none" w:sz="0" w:space="0" w:color="auto"/>
        <w:bottom w:val="none" w:sz="0" w:space="0" w:color="auto"/>
        <w:right w:val="none" w:sz="0" w:space="0" w:color="auto"/>
      </w:divBdr>
    </w:div>
    <w:div w:id="1224683608">
      <w:bodyDiv w:val="1"/>
      <w:marLeft w:val="0"/>
      <w:marRight w:val="0"/>
      <w:marTop w:val="0"/>
      <w:marBottom w:val="0"/>
      <w:divBdr>
        <w:top w:val="none" w:sz="0" w:space="0" w:color="auto"/>
        <w:left w:val="none" w:sz="0" w:space="0" w:color="auto"/>
        <w:bottom w:val="none" w:sz="0" w:space="0" w:color="auto"/>
        <w:right w:val="none" w:sz="0" w:space="0" w:color="auto"/>
      </w:divBdr>
    </w:div>
    <w:div w:id="1533884347">
      <w:bodyDiv w:val="1"/>
      <w:marLeft w:val="0"/>
      <w:marRight w:val="0"/>
      <w:marTop w:val="0"/>
      <w:marBottom w:val="0"/>
      <w:divBdr>
        <w:top w:val="none" w:sz="0" w:space="0" w:color="auto"/>
        <w:left w:val="none" w:sz="0" w:space="0" w:color="auto"/>
        <w:bottom w:val="none" w:sz="0" w:space="0" w:color="auto"/>
        <w:right w:val="none" w:sz="0" w:space="0" w:color="auto"/>
      </w:divBdr>
    </w:div>
    <w:div w:id="1566647210">
      <w:bodyDiv w:val="1"/>
      <w:marLeft w:val="0"/>
      <w:marRight w:val="0"/>
      <w:marTop w:val="0"/>
      <w:marBottom w:val="0"/>
      <w:divBdr>
        <w:top w:val="none" w:sz="0" w:space="0" w:color="auto"/>
        <w:left w:val="none" w:sz="0" w:space="0" w:color="auto"/>
        <w:bottom w:val="none" w:sz="0" w:space="0" w:color="auto"/>
        <w:right w:val="none" w:sz="0" w:space="0" w:color="auto"/>
      </w:divBdr>
    </w:div>
    <w:div w:id="2055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9FF36-BDB8-4F73-A801-FC8666FD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978</Words>
  <Characters>5580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bor-u-gbuh1</dc:creator>
  <cp:keywords/>
  <dc:description/>
  <cp:lastModifiedBy>Елена Владимировна Хасбиулина</cp:lastModifiedBy>
  <cp:revision>68</cp:revision>
  <cp:lastPrinted>2020-12-30T13:17:00Z</cp:lastPrinted>
  <dcterms:created xsi:type="dcterms:W3CDTF">2020-02-18T14:05:00Z</dcterms:created>
  <dcterms:modified xsi:type="dcterms:W3CDTF">2021-01-11T10:17:00Z</dcterms:modified>
</cp:coreProperties>
</file>